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85" w:rsidRDefault="00C2558F" w:rsidP="00395D85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395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395D85" w:rsidRDefault="00C2558F" w:rsidP="00395D8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395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395D85" w:rsidRDefault="00C2558F" w:rsidP="00395D8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395D8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395D8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zdravlje</w:t>
      </w:r>
      <w:proofErr w:type="spellEnd"/>
      <w:r w:rsidR="00395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95D8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porodicu</w:t>
      </w:r>
      <w:proofErr w:type="spellEnd"/>
    </w:p>
    <w:p w:rsidR="00395D85" w:rsidRDefault="00395D85" w:rsidP="00395D8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558F">
        <w:rPr>
          <w:rFonts w:ascii="Times New Roman" w:eastAsia="Times New Roman" w:hAnsi="Times New Roman"/>
          <w:sz w:val="24"/>
          <w:szCs w:val="24"/>
        </w:rPr>
        <w:t>Broj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06-2/222-</w:t>
      </w:r>
      <w:r>
        <w:rPr>
          <w:rFonts w:ascii="Times New Roman" w:eastAsia="Times New Roman" w:hAnsi="Times New Roman"/>
          <w:sz w:val="24"/>
          <w:szCs w:val="24"/>
          <w:lang w:val="en-GB"/>
        </w:rPr>
        <w:t>14</w:t>
      </w:r>
    </w:p>
    <w:p w:rsidR="00395D85" w:rsidRDefault="00395D85" w:rsidP="00395D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proofErr w:type="spellStart"/>
      <w:r w:rsidR="00C2558F">
        <w:rPr>
          <w:rFonts w:ascii="Times New Roman" w:hAnsi="Times New Roman"/>
          <w:sz w:val="24"/>
          <w:szCs w:val="24"/>
        </w:rPr>
        <w:t>avgust</w:t>
      </w:r>
      <w:proofErr w:type="spellEnd"/>
      <w:r>
        <w:rPr>
          <w:rFonts w:ascii="Times New Roman" w:hAnsi="Times New Roman"/>
          <w:sz w:val="24"/>
          <w:szCs w:val="24"/>
        </w:rPr>
        <w:t xml:space="preserve"> 2014. </w:t>
      </w:r>
      <w:proofErr w:type="spellStart"/>
      <w:r w:rsidR="00C2558F">
        <w:rPr>
          <w:rFonts w:ascii="Times New Roman" w:hAnsi="Times New Roman"/>
          <w:sz w:val="24"/>
          <w:szCs w:val="24"/>
        </w:rPr>
        <w:t>godine</w:t>
      </w:r>
      <w:proofErr w:type="spellEnd"/>
    </w:p>
    <w:p w:rsidR="00395D85" w:rsidRDefault="00C2558F" w:rsidP="00395D8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395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395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95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395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395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395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395D85" w:rsidRDefault="00395D85" w:rsidP="00395D8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95D85" w:rsidRDefault="00395D85" w:rsidP="00395D85">
      <w:pPr>
        <w:pStyle w:val="NoSpacing"/>
        <w:tabs>
          <w:tab w:val="left" w:pos="720"/>
          <w:tab w:val="left" w:pos="1440"/>
          <w:tab w:val="left" w:pos="2550"/>
        </w:tabs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395D85" w:rsidRDefault="00C2558F" w:rsidP="00395D85">
      <w:pPr>
        <w:pStyle w:val="NoSpacing"/>
        <w:tabs>
          <w:tab w:val="left" w:pos="720"/>
          <w:tab w:val="left" w:pos="1440"/>
          <w:tab w:val="left" w:pos="255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ZAPISNIK</w:t>
      </w:r>
    </w:p>
    <w:p w:rsidR="00395D85" w:rsidRDefault="00C2558F" w:rsidP="00395D85">
      <w:pPr>
        <w:pStyle w:val="NoSpacing"/>
        <w:tabs>
          <w:tab w:val="left" w:pos="720"/>
          <w:tab w:val="left" w:pos="1440"/>
          <w:tab w:val="left" w:pos="255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ČETVRTE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ZDRAVLjE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395D85" w:rsidRDefault="00C2558F" w:rsidP="00395D85">
      <w:pPr>
        <w:pStyle w:val="NoSpacing"/>
        <w:tabs>
          <w:tab w:val="left" w:pos="720"/>
          <w:tab w:val="left" w:pos="1440"/>
          <w:tab w:val="left" w:pos="255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ODRŽANE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29. </w:t>
      </w:r>
      <w:r>
        <w:rPr>
          <w:rFonts w:ascii="Times New Roman" w:hAnsi="Times New Roman"/>
          <w:sz w:val="24"/>
          <w:szCs w:val="24"/>
          <w:lang w:val="sr-Cyrl-CS"/>
        </w:rPr>
        <w:t>AVGUSTA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 2014.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</w:p>
    <w:p w:rsidR="00395D85" w:rsidRDefault="00395D85" w:rsidP="00395D85">
      <w:pPr>
        <w:pStyle w:val="NoSpacing"/>
        <w:tabs>
          <w:tab w:val="left" w:pos="720"/>
          <w:tab w:val="left" w:pos="1440"/>
          <w:tab w:val="left" w:pos="2550"/>
        </w:tabs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395D85" w:rsidRDefault="00395D85" w:rsidP="00395D8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5D85" w:rsidRDefault="00C2558F" w:rsidP="00395D8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počela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10,30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="00395D85">
        <w:rPr>
          <w:rFonts w:ascii="Times New Roman" w:hAnsi="Times New Roman"/>
          <w:sz w:val="24"/>
          <w:szCs w:val="24"/>
          <w:lang w:val="sr-Cyrl-CS"/>
        </w:rPr>
        <w:t>.</w:t>
      </w:r>
    </w:p>
    <w:p w:rsidR="00395D85" w:rsidRDefault="00C2558F" w:rsidP="00395D85">
      <w:pPr>
        <w:pStyle w:val="NoSpacing"/>
        <w:tabs>
          <w:tab w:val="left" w:pos="9072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predsedavala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Slavica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Đukić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Dejanović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395D85">
        <w:rPr>
          <w:rFonts w:ascii="Times New Roman" w:hAnsi="Times New Roman"/>
          <w:sz w:val="24"/>
          <w:szCs w:val="24"/>
          <w:lang w:val="sr-Cyrl-CS"/>
        </w:rPr>
        <w:t>.</w:t>
      </w:r>
    </w:p>
    <w:p w:rsidR="00395D85" w:rsidRDefault="00C2558F" w:rsidP="00395D8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Branislav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Blažić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Ninoslav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Girić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Milan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Knežević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Radojević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Ljubica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Mrdaković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Todorović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Rakonjac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Darko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Laketić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Milan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Latković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Milisavljević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Milena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Ćorilić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Nevena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Stojanović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Kosorić</w:t>
      </w:r>
      <w:r w:rsidR="00395D85">
        <w:rPr>
          <w:rFonts w:ascii="Times New Roman" w:hAnsi="Times New Roman"/>
          <w:sz w:val="24"/>
          <w:szCs w:val="24"/>
          <w:lang w:val="sr-Cyrl-CS"/>
        </w:rPr>
        <w:t>.</w:t>
      </w:r>
    </w:p>
    <w:p w:rsidR="00395D85" w:rsidRDefault="00C2558F" w:rsidP="00395D8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odsutnih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Barišić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Predrag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Mijatović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Jezdimir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Vučetić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Mileta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Poskurica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Anamarija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Viček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Elvira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Kovač</w:t>
      </w:r>
      <w:r w:rsidR="00395D85">
        <w:rPr>
          <w:rFonts w:ascii="Times New Roman" w:hAnsi="Times New Roman"/>
          <w:sz w:val="24"/>
          <w:szCs w:val="24"/>
          <w:lang w:val="sr-Cyrl-CS"/>
        </w:rPr>
        <w:t>).</w:t>
      </w:r>
    </w:p>
    <w:p w:rsidR="00395D85" w:rsidRDefault="00C2558F" w:rsidP="00395D8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Pored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Muamer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Bačevac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Beronja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Vladica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Dimitrov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Peranović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r w:rsidR="00395D85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Đurović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Marjana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Maraš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Jelisaveta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Pribojac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>.</w:t>
      </w:r>
    </w:p>
    <w:p w:rsidR="00395D85" w:rsidRDefault="00C2558F" w:rsidP="00395D8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r w:rsidR="00395D85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Berislav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Vekić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395D85">
        <w:rPr>
          <w:rFonts w:ascii="Times New Roman" w:hAnsi="Times New Roman"/>
          <w:sz w:val="24"/>
          <w:szCs w:val="24"/>
          <w:lang w:val="sr-Cyrl-CS"/>
        </w:rPr>
        <w:t>.</w:t>
      </w:r>
    </w:p>
    <w:p w:rsidR="00395D85" w:rsidRDefault="00395D85" w:rsidP="00395D8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5D85" w:rsidRDefault="00C2558F" w:rsidP="00395D8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usvojen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  <w:r w:rsidR="00395D85">
        <w:rPr>
          <w:rFonts w:ascii="Times New Roman" w:hAnsi="Times New Roman"/>
          <w:sz w:val="24"/>
          <w:szCs w:val="24"/>
          <w:lang w:val="sr-Cyrl-CS"/>
        </w:rPr>
        <w:t>:</w:t>
      </w:r>
    </w:p>
    <w:p w:rsidR="00395D85" w:rsidRDefault="00395D85" w:rsidP="00395D8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5D85" w:rsidRDefault="00C2558F" w:rsidP="00395D8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95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395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395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395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395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95D8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 w:rsidR="00395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395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395D85" w:rsidRDefault="00395D85" w:rsidP="00395D8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95D85" w:rsidRDefault="00C2558F" w:rsidP="00395D85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ru-RU"/>
        </w:rPr>
        <w:t>Razmatranje</w:t>
      </w:r>
      <w:r w:rsidR="00395D8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Predloga</w:t>
      </w:r>
      <w:r w:rsidR="00395D8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zakona</w:t>
      </w:r>
      <w:r w:rsidR="00395D8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395D8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izmeni</w:t>
      </w:r>
      <w:r w:rsidR="00395D8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Zakona</w:t>
      </w:r>
      <w:r w:rsidR="00395D8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395D8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zdravstvenoj</w:t>
      </w:r>
      <w:r w:rsidR="00395D8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zaštiti</w:t>
      </w:r>
      <w:r w:rsidR="00395D85">
        <w:rPr>
          <w:b w:val="0"/>
          <w:u w:val="none"/>
          <w:lang w:val="ru-RU"/>
        </w:rPr>
        <w:t xml:space="preserve">, </w:t>
      </w:r>
      <w:r>
        <w:rPr>
          <w:b w:val="0"/>
          <w:u w:val="none"/>
          <w:lang w:val="ru-RU"/>
        </w:rPr>
        <w:t>koji</w:t>
      </w:r>
      <w:r w:rsidR="00395D8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je</w:t>
      </w:r>
      <w:r w:rsidR="00395D8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podnela</w:t>
      </w:r>
      <w:r w:rsidR="00395D8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Vlada</w:t>
      </w:r>
      <w:r w:rsidR="00395D85">
        <w:rPr>
          <w:b w:val="0"/>
          <w:u w:val="none"/>
          <w:lang w:val="ru-RU"/>
        </w:rPr>
        <w:t xml:space="preserve">, </w:t>
      </w:r>
      <w:r>
        <w:rPr>
          <w:b w:val="0"/>
          <w:u w:val="none"/>
          <w:lang w:val="ru-RU"/>
        </w:rPr>
        <w:t>u</w:t>
      </w:r>
      <w:r w:rsidR="00395D8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načelu</w:t>
      </w:r>
      <w:r w:rsidR="00395D85">
        <w:rPr>
          <w:b w:val="0"/>
          <w:u w:val="none"/>
          <w:lang w:val="sr-Cyrl-CS"/>
        </w:rPr>
        <w:t>;</w:t>
      </w:r>
    </w:p>
    <w:p w:rsidR="00395D85" w:rsidRDefault="00C2558F" w:rsidP="00395D85">
      <w:pPr>
        <w:pStyle w:val="ListParagraph"/>
        <w:numPr>
          <w:ilvl w:val="0"/>
          <w:numId w:val="1"/>
        </w:num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Razno</w:t>
      </w:r>
      <w:r w:rsidR="00395D85">
        <w:rPr>
          <w:b w:val="0"/>
          <w:u w:val="none"/>
          <w:lang w:val="sr-Cyrl-CS"/>
        </w:rPr>
        <w:t>.</w:t>
      </w:r>
    </w:p>
    <w:p w:rsidR="00395D85" w:rsidRDefault="00395D85" w:rsidP="00395D8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5D85" w:rsidRDefault="00C2558F" w:rsidP="00395D8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prelaska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utvrđenom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usvojen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95D85">
        <w:rPr>
          <w:rFonts w:ascii="Times New Roman" w:hAnsi="Times New Roman"/>
          <w:sz w:val="24"/>
          <w:szCs w:val="24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bez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primedbi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Zapisnik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održane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jula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395D85">
        <w:rPr>
          <w:rFonts w:ascii="Times New Roman" w:hAnsi="Times New Roman"/>
          <w:sz w:val="24"/>
          <w:szCs w:val="24"/>
          <w:lang w:val="sr-Cyrl-CS"/>
        </w:rPr>
        <w:t>.</w:t>
      </w:r>
    </w:p>
    <w:p w:rsidR="00395D85" w:rsidRDefault="00395D85" w:rsidP="00395D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5D85" w:rsidRDefault="00C2558F" w:rsidP="00395D85">
      <w:pPr>
        <w:pStyle w:val="ListParagraph"/>
        <w:ind w:left="0"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Prva</w:t>
      </w:r>
      <w:r w:rsidR="00395D8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tačka</w:t>
      </w:r>
      <w:r w:rsidR="00395D8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dnevnog</w:t>
      </w:r>
      <w:r w:rsidR="00395D8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reda</w:t>
      </w:r>
      <w:r w:rsidR="00395D85">
        <w:rPr>
          <w:b w:val="0"/>
          <w:u w:val="none"/>
          <w:lang w:val="sr-Cyrl-CS"/>
        </w:rPr>
        <w:t xml:space="preserve"> -</w:t>
      </w:r>
      <w:r w:rsidR="00395D85">
        <w:rPr>
          <w:u w:val="none"/>
          <w:lang w:val="sr-Cyrl-CS"/>
        </w:rPr>
        <w:t xml:space="preserve"> </w:t>
      </w:r>
      <w:r>
        <w:rPr>
          <w:u w:val="none"/>
          <w:lang w:val="ru-RU"/>
        </w:rPr>
        <w:t>Razmatranje</w:t>
      </w:r>
      <w:r w:rsidR="00395D85">
        <w:rPr>
          <w:u w:val="none"/>
          <w:lang w:val="ru-RU"/>
        </w:rPr>
        <w:t xml:space="preserve"> </w:t>
      </w:r>
      <w:r>
        <w:rPr>
          <w:u w:val="none"/>
          <w:lang w:val="ru-RU"/>
        </w:rPr>
        <w:t>Predloga</w:t>
      </w:r>
      <w:r w:rsidR="00395D85">
        <w:rPr>
          <w:u w:val="none"/>
          <w:lang w:val="ru-RU"/>
        </w:rPr>
        <w:t xml:space="preserve"> </w:t>
      </w:r>
      <w:r>
        <w:rPr>
          <w:u w:val="none"/>
          <w:lang w:val="ru-RU"/>
        </w:rPr>
        <w:t>zakona</w:t>
      </w:r>
      <w:r w:rsidR="00395D85">
        <w:rPr>
          <w:u w:val="none"/>
          <w:lang w:val="ru-RU"/>
        </w:rPr>
        <w:t xml:space="preserve"> </w:t>
      </w:r>
      <w:r>
        <w:rPr>
          <w:u w:val="none"/>
          <w:lang w:val="ru-RU"/>
        </w:rPr>
        <w:t>o</w:t>
      </w:r>
      <w:r w:rsidR="00395D85">
        <w:rPr>
          <w:u w:val="none"/>
          <w:lang w:val="ru-RU"/>
        </w:rPr>
        <w:t xml:space="preserve"> </w:t>
      </w:r>
      <w:r>
        <w:rPr>
          <w:u w:val="none"/>
          <w:lang w:val="ru-RU"/>
        </w:rPr>
        <w:t>izmeni</w:t>
      </w:r>
      <w:r w:rsidR="00395D85">
        <w:rPr>
          <w:u w:val="none"/>
          <w:lang w:val="ru-RU"/>
        </w:rPr>
        <w:t xml:space="preserve"> </w:t>
      </w:r>
      <w:r>
        <w:rPr>
          <w:u w:val="none"/>
          <w:lang w:val="ru-RU"/>
        </w:rPr>
        <w:t>Zakona</w:t>
      </w:r>
      <w:r w:rsidR="00395D85">
        <w:rPr>
          <w:u w:val="none"/>
          <w:lang w:val="ru-RU"/>
        </w:rPr>
        <w:t xml:space="preserve"> </w:t>
      </w:r>
      <w:r>
        <w:rPr>
          <w:u w:val="none"/>
          <w:lang w:val="ru-RU"/>
        </w:rPr>
        <w:t>o</w:t>
      </w:r>
      <w:r w:rsidR="00395D85">
        <w:rPr>
          <w:u w:val="none"/>
          <w:lang w:val="ru-RU"/>
        </w:rPr>
        <w:t xml:space="preserve"> </w:t>
      </w:r>
      <w:r>
        <w:rPr>
          <w:u w:val="none"/>
          <w:lang w:val="ru-RU"/>
        </w:rPr>
        <w:t>zdravstvenoj</w:t>
      </w:r>
      <w:r w:rsidR="00395D85">
        <w:rPr>
          <w:u w:val="none"/>
          <w:lang w:val="ru-RU"/>
        </w:rPr>
        <w:t xml:space="preserve"> </w:t>
      </w:r>
      <w:r>
        <w:rPr>
          <w:u w:val="none"/>
          <w:lang w:val="ru-RU"/>
        </w:rPr>
        <w:t>zaštiti</w:t>
      </w:r>
      <w:r w:rsidR="00395D85">
        <w:rPr>
          <w:u w:val="none"/>
          <w:lang w:val="ru-RU"/>
        </w:rPr>
        <w:t xml:space="preserve">, </w:t>
      </w:r>
      <w:r>
        <w:rPr>
          <w:u w:val="none"/>
          <w:lang w:val="ru-RU"/>
        </w:rPr>
        <w:t>koji</w:t>
      </w:r>
      <w:r w:rsidR="00395D85">
        <w:rPr>
          <w:u w:val="none"/>
          <w:lang w:val="ru-RU"/>
        </w:rPr>
        <w:t xml:space="preserve"> </w:t>
      </w:r>
      <w:r>
        <w:rPr>
          <w:u w:val="none"/>
          <w:lang w:val="ru-RU"/>
        </w:rPr>
        <w:t>je</w:t>
      </w:r>
      <w:r w:rsidR="00395D85">
        <w:rPr>
          <w:u w:val="none"/>
          <w:lang w:val="ru-RU"/>
        </w:rPr>
        <w:t xml:space="preserve"> </w:t>
      </w:r>
      <w:r>
        <w:rPr>
          <w:u w:val="none"/>
          <w:lang w:val="ru-RU"/>
        </w:rPr>
        <w:t>podnela</w:t>
      </w:r>
      <w:r w:rsidR="00395D85">
        <w:rPr>
          <w:u w:val="none"/>
          <w:lang w:val="ru-RU"/>
        </w:rPr>
        <w:t xml:space="preserve"> </w:t>
      </w:r>
      <w:r>
        <w:rPr>
          <w:u w:val="none"/>
          <w:lang w:val="ru-RU"/>
        </w:rPr>
        <w:t>Vlada</w:t>
      </w:r>
      <w:r w:rsidR="00395D85">
        <w:rPr>
          <w:u w:val="none"/>
          <w:lang w:val="ru-RU"/>
        </w:rPr>
        <w:t xml:space="preserve">, </w:t>
      </w:r>
      <w:r>
        <w:rPr>
          <w:u w:val="none"/>
          <w:lang w:val="ru-RU"/>
        </w:rPr>
        <w:t>u</w:t>
      </w:r>
      <w:r w:rsidR="00395D85">
        <w:rPr>
          <w:u w:val="none"/>
          <w:lang w:val="ru-RU"/>
        </w:rPr>
        <w:t xml:space="preserve"> </w:t>
      </w:r>
      <w:r>
        <w:rPr>
          <w:u w:val="none"/>
          <w:lang w:val="ru-RU"/>
        </w:rPr>
        <w:t>načelu</w:t>
      </w:r>
    </w:p>
    <w:p w:rsidR="00395D85" w:rsidRDefault="00395D85" w:rsidP="00395D85">
      <w:pPr>
        <w:pStyle w:val="ListParagraph"/>
        <w:ind w:left="780"/>
        <w:jc w:val="both"/>
        <w:rPr>
          <w:b w:val="0"/>
          <w:u w:val="none"/>
          <w:lang w:val="sr-Cyrl-CS"/>
        </w:rPr>
      </w:pPr>
    </w:p>
    <w:p w:rsidR="00395D85" w:rsidRDefault="00C2558F" w:rsidP="00395D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Berislav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Vekić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postoji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mnogo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kadrova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zdravstvenoj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mreži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pogotovo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teritoriji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AP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Vojvodine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upoznao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statističkim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mreži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ukupno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126.288 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kojih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6% </w:t>
      </w:r>
      <w:r>
        <w:rPr>
          <w:rFonts w:ascii="Times New Roman" w:hAnsi="Times New Roman"/>
          <w:sz w:val="24"/>
          <w:szCs w:val="24"/>
          <w:lang w:val="sr-Cyrl-CS"/>
        </w:rPr>
        <w:t>zaposleno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6.300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teritoriji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Autonomne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pokrajine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Kosovo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Metohija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Zaposlenih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21.607,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toga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15.295 </w:t>
      </w:r>
      <w:r>
        <w:rPr>
          <w:rFonts w:ascii="Times New Roman" w:hAnsi="Times New Roman"/>
          <w:sz w:val="24"/>
          <w:szCs w:val="24"/>
          <w:lang w:val="sr-Cyrl-CS"/>
        </w:rPr>
        <w:t>lekara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specijalista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Ukazao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nepovoljne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starosne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strukture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svih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zaposlenih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proseku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48,5 </w:t>
      </w:r>
      <w:r>
        <w:rPr>
          <w:rFonts w:ascii="Times New Roman" w:hAnsi="Times New Roman"/>
          <w:sz w:val="24"/>
          <w:szCs w:val="24"/>
          <w:lang w:val="sr-Cyrl-CS"/>
        </w:rPr>
        <w:t>godina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prosek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godina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specijalista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subspecijalista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50,5 </w:t>
      </w:r>
      <w:r>
        <w:rPr>
          <w:rFonts w:ascii="Times New Roman" w:hAnsi="Times New Roman"/>
          <w:sz w:val="24"/>
          <w:szCs w:val="24"/>
          <w:lang w:val="sr-Cyrl-CS"/>
        </w:rPr>
        <w:t>godina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čemu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pedijatriji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75,8% </w:t>
      </w:r>
      <w:r>
        <w:rPr>
          <w:rFonts w:ascii="Times New Roman" w:hAnsi="Times New Roman"/>
          <w:sz w:val="24"/>
          <w:szCs w:val="24"/>
          <w:lang w:val="sr-Cyrl-CS"/>
        </w:rPr>
        <w:t>lekara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starije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55 </w:t>
      </w:r>
      <w:r>
        <w:rPr>
          <w:rFonts w:ascii="Times New Roman" w:hAnsi="Times New Roman"/>
          <w:sz w:val="24"/>
          <w:szCs w:val="24"/>
          <w:lang w:val="sr-Cyrl-CS"/>
        </w:rPr>
        <w:t>godina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184.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zdravstvenoj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predložena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cilju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rešavanja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pomenutog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predviđa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radnici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saradnici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zaposleni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neodređeno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završili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pripravnički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staž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položili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stručni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odnosno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ispit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moraju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dve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obaveznog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kliničkog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staža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odlaze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odobrenja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direktora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izmena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navedenog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zdravstvenoj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omogućava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lekarima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završili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moraju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provedu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dve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specijalisti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odmah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konkurišu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uže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specijalističke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slučaj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Dodao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izmenom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obuhvaćeni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stomatolozi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farmaceuti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omogućava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nezaposlenim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radnicima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položili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stručni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ispit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konkurišu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volonterske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Naglasio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izmenom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predviđena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obaveza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svaku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kalendarsku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najkasnije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31. </w:t>
      </w:r>
      <w:r>
        <w:rPr>
          <w:rFonts w:ascii="Times New Roman" w:hAnsi="Times New Roman"/>
          <w:sz w:val="24"/>
          <w:szCs w:val="24"/>
          <w:lang w:val="sr-Cyrl-CS"/>
        </w:rPr>
        <w:t>decembra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tekuće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donese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medicine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stomatologije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farmacije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deficitarne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Republici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zavoda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osnovanog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teritoriju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zakonom</w:t>
      </w:r>
      <w:r w:rsidR="00395D85">
        <w:rPr>
          <w:rFonts w:ascii="Times New Roman" w:hAnsi="Times New Roman"/>
          <w:sz w:val="24"/>
          <w:szCs w:val="24"/>
          <w:lang w:val="sr-Cyrl-CS"/>
        </w:rPr>
        <w:t>.</w:t>
      </w:r>
    </w:p>
    <w:p w:rsidR="00395D85" w:rsidRDefault="00C2558F" w:rsidP="00395D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Milisavljević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podržava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napore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poboljša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položaj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mladih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kolega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spreči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odlazak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inostranstvo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postavio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državnom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odlučuje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volonterskih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odlučuje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dobijenoj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volonterskoj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395D85" w:rsidRDefault="00C2558F" w:rsidP="00395D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Berislav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Vekić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deficitarnim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specijalizacijama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njihovom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prezentuje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Zavod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dati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volonterskih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kolegama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trenutno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nezaposleni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odnosno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nemaju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ugovoren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neodređeno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ukazao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predloženom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izmenom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omogućava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privatnim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klinikama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bolnicama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konkurišu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volonterske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kod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primljeni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neodređeno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</w:t>
      </w:r>
      <w:r w:rsidR="00395D85">
        <w:rPr>
          <w:rFonts w:ascii="Times New Roman" w:hAnsi="Times New Roman"/>
          <w:sz w:val="24"/>
          <w:szCs w:val="24"/>
          <w:lang w:val="sr-Cyrl-CS"/>
        </w:rPr>
        <w:t>.</w:t>
      </w:r>
    </w:p>
    <w:p w:rsidR="00395D85" w:rsidRDefault="00395D85" w:rsidP="00395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proofErr w:type="spellStart"/>
      <w:r w:rsidR="00C2558F"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2558F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Slavica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Đukić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Dejanović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2558F"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2558F">
        <w:rPr>
          <w:rFonts w:ascii="Times New Roman" w:hAnsi="Times New Roman"/>
          <w:sz w:val="24"/>
          <w:szCs w:val="24"/>
          <w:lang w:val="sr-Cyrl-CS"/>
        </w:rPr>
        <w:t>naglasila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zdravstveni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radnici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zaposleni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neodređeno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vreme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2558F"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završenom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pripravničkom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stažu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položenim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stručnim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2558F">
        <w:rPr>
          <w:rFonts w:ascii="Times New Roman" w:hAnsi="Times New Roman"/>
          <w:sz w:val="24"/>
          <w:szCs w:val="24"/>
          <w:lang w:val="sr-Cyrl-CS"/>
        </w:rPr>
        <w:t>odnosno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državnim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ispitom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2558F">
        <w:rPr>
          <w:rFonts w:ascii="Times New Roman" w:hAnsi="Times New Roman"/>
          <w:sz w:val="24"/>
          <w:szCs w:val="24"/>
          <w:lang w:val="sr-Cyrl-CS"/>
        </w:rPr>
        <w:t>odmah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moći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konkurišu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specijalizacije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2558F"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osnovu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odobrenja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direktora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ustanove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2558F">
        <w:rPr>
          <w:rFonts w:ascii="Times New Roman" w:hAnsi="Times New Roman"/>
          <w:sz w:val="24"/>
          <w:szCs w:val="24"/>
          <w:lang w:val="sr-Cyrl-CS"/>
        </w:rPr>
        <w:t>ako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ustanova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nalazi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mreži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državne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zdravstvene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zaštite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ili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odobrenju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osnivača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ako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pitanju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privatni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sektor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2558F">
        <w:rPr>
          <w:rFonts w:ascii="Times New Roman" w:hAnsi="Times New Roman"/>
          <w:sz w:val="24"/>
          <w:szCs w:val="24"/>
          <w:lang w:val="sr-Cyrl-CS"/>
        </w:rPr>
        <w:t>uz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rešenje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ministra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zdravlja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2558F">
        <w:rPr>
          <w:rFonts w:ascii="Times New Roman" w:hAnsi="Times New Roman"/>
          <w:sz w:val="24"/>
          <w:szCs w:val="24"/>
          <w:lang w:val="sr-Cyrl-CS"/>
        </w:rPr>
        <w:t>Lekari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trenutno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nezaposleni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2558F">
        <w:rPr>
          <w:rFonts w:ascii="Times New Roman" w:hAnsi="Times New Roman"/>
          <w:sz w:val="24"/>
          <w:szCs w:val="24"/>
          <w:lang w:val="sr-Cyrl-CS"/>
        </w:rPr>
        <w:t>tj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nemaju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status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lica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primljenih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neodređeno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vreme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2558F"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imaju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obavljen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staž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položili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stručni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2558F">
        <w:rPr>
          <w:rFonts w:ascii="Times New Roman" w:hAnsi="Times New Roman"/>
          <w:sz w:val="24"/>
          <w:szCs w:val="24"/>
          <w:lang w:val="sr-Cyrl-CS"/>
        </w:rPr>
        <w:t>odnosno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državni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ispit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2558F">
        <w:rPr>
          <w:rFonts w:ascii="Times New Roman" w:hAnsi="Times New Roman"/>
          <w:sz w:val="24"/>
          <w:szCs w:val="24"/>
          <w:lang w:val="sr-Cyrl-CS"/>
        </w:rPr>
        <w:t>moći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apliciraju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deficitarne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specijalizacije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odredi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ministar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zdravlja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osnovu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mišljenja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dostavi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Zavod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javno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zdravlje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395D85" w:rsidRDefault="00C2558F" w:rsidP="00395D85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Kosorić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naglasila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podržava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obzirom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dolazi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Kosjerića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opštine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12.000 </w:t>
      </w:r>
      <w:r>
        <w:rPr>
          <w:rFonts w:ascii="Times New Roman" w:hAnsi="Times New Roman"/>
          <w:sz w:val="24"/>
          <w:szCs w:val="24"/>
          <w:lang w:val="sr-Cyrl-CS"/>
        </w:rPr>
        <w:t>stanovnika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mora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primarne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mestima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50.000 </w:t>
      </w:r>
      <w:r>
        <w:rPr>
          <w:rFonts w:ascii="Times New Roman" w:hAnsi="Times New Roman"/>
          <w:sz w:val="24"/>
          <w:szCs w:val="24"/>
          <w:lang w:val="sr-Cyrl-CS"/>
        </w:rPr>
        <w:t>stanovnika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Naime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domovi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malim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opštinama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nemaju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dovoljan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specijalista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neko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uglavnom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vrati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matični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dešavalo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direktori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domova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odobre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nedostatka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Naglasila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postoje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praksi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mladih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prekid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radnog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staža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ispune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potrebnog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staža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konkurisali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specijalizacije</w:t>
      </w:r>
      <w:r w:rsidR="00395D85">
        <w:rPr>
          <w:rFonts w:ascii="Times New Roman" w:hAnsi="Times New Roman"/>
          <w:sz w:val="24"/>
          <w:szCs w:val="24"/>
          <w:lang w:val="sr-Cyrl-CS"/>
        </w:rPr>
        <w:t>.</w:t>
      </w:r>
    </w:p>
    <w:p w:rsidR="00395D85" w:rsidRDefault="00C2558F" w:rsidP="00395D85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Slavica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Đukić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Dejanović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istakla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direktor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upućuje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odobravanje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saglasnost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ukoliko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postoji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određenim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kadrom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nivou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cele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Repubike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Ocenila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situacija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loša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mnogo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nemedicinskog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osoblja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premalo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medicinskog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uz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ograničenje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finansijskih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395D85" w:rsidRDefault="00C2558F" w:rsidP="00395D85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Berislav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Vekić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ukazao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dva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različita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administrativna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postojanje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neodređeno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ugovoreni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neugovoreni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Povodom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izlaganja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Ljiljane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Kosorić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naglasio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može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dodeliti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lekarima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tj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dok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matičnoj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kući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reglišu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status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neodređeno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Direktori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voditi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računa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valjanoj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kadrovskoj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politici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Prirodnim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odlivom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radnih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direktori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popunjavati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kadrovima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kod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dobro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pokazali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toga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dobiju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moraju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matičnoj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provedu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duplo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više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nego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trajala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opravdali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dobijena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finansijska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sredstva</w:t>
      </w:r>
      <w:r w:rsidR="00395D85">
        <w:rPr>
          <w:rFonts w:ascii="Times New Roman" w:hAnsi="Times New Roman"/>
          <w:sz w:val="24"/>
          <w:szCs w:val="24"/>
          <w:lang w:val="sr-Cyrl-CS"/>
        </w:rPr>
        <w:t>.</w:t>
      </w:r>
    </w:p>
    <w:p w:rsidR="00395D85" w:rsidRDefault="00C2558F" w:rsidP="00395D85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Milisavljević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postavio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povraćaj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finansijskih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lekarima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ipak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sredinu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završenoj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nezaposlena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žele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apliciraju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deficitarne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podrazumeva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pripravnički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staž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moraju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regularnim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institucijama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395D85">
        <w:rPr>
          <w:rFonts w:ascii="Times New Roman" w:hAnsi="Times New Roman"/>
          <w:sz w:val="24"/>
          <w:szCs w:val="24"/>
          <w:lang w:val="sr-Cyrl-CS"/>
        </w:rPr>
        <w:t>.</w:t>
      </w:r>
    </w:p>
    <w:p w:rsidR="00395D85" w:rsidRDefault="00C2558F" w:rsidP="00395D85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Berislav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Vekić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pojasnio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volonterske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zaposleni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neodređeno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Lekari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žele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promene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sredinu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nakon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odlaska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inostranstvo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prelaska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neku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ličnog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napredovanja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dužni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vrate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finansijska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sredstva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uključuje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platu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odvojen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trošak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ostale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troškove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395D85" w:rsidRDefault="00C2558F" w:rsidP="00395D85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Rakonjac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istakla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značaj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pojednostavljenju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dobijanja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volonterskih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toga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kadrovski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normativno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ograničen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Volonterske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omogućavaju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pojedine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dobiju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tzv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gotov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kadar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gotove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specijaliste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veoma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značajno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popunu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imajući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prirodni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odliv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kadrova</w:t>
      </w:r>
      <w:r w:rsidR="00395D85">
        <w:rPr>
          <w:rFonts w:ascii="Times New Roman" w:hAnsi="Times New Roman"/>
          <w:sz w:val="24"/>
          <w:szCs w:val="24"/>
          <w:lang w:val="sr-Cyrl-CS"/>
        </w:rPr>
        <w:t>.</w:t>
      </w:r>
    </w:p>
    <w:p w:rsidR="00395D85" w:rsidRDefault="00C2558F" w:rsidP="00395D85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podržao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izjednačavanje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privatnog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sektora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državnom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zaštitom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privatnom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sektoru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data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šansa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brinu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kadrovima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obezbede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kadar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budućnost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Napomenuo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predloženim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iskoristiti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ogroman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kadrovski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finansijski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potencijal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nalazi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privatnom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sektoru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395D85" w:rsidRDefault="00C2558F" w:rsidP="00395D85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Jezdimir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Vučetić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podržao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važnost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dinamike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osposobljavanja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ljudi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specijalnosti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obzirom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proteklih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10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15 </w:t>
      </w:r>
      <w:r>
        <w:rPr>
          <w:rFonts w:ascii="Times New Roman" w:hAnsi="Times New Roman"/>
          <w:sz w:val="24"/>
          <w:szCs w:val="24"/>
          <w:lang w:val="sr-Cyrl-CS"/>
        </w:rPr>
        <w:t>godina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zabeležen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porast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malignih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kardiovaskularnih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oboljenja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smatra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veoma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važno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ubrzati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poboljšati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osposobljenost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zdravstvenog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kadra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odgovori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novim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potrebama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stanovništva</w:t>
      </w:r>
      <w:r w:rsidR="00395D85">
        <w:rPr>
          <w:rFonts w:ascii="Times New Roman" w:hAnsi="Times New Roman"/>
          <w:sz w:val="24"/>
          <w:szCs w:val="24"/>
          <w:lang w:val="sr-Cyrl-CS"/>
        </w:rPr>
        <w:t>.</w:t>
      </w:r>
    </w:p>
    <w:p w:rsidR="00395D85" w:rsidRDefault="00C2558F" w:rsidP="00395D85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Jelisaveta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Pribojac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postavila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pogledu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mogućnosti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konkurisanja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tretirati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neugovoreni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radnici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neodređeno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zato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takvu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kategoriju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zaposlenih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poznaje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postoje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ustanovama</w:t>
      </w:r>
      <w:r w:rsidR="00395D85">
        <w:rPr>
          <w:rFonts w:ascii="Times New Roman" w:hAnsi="Times New Roman"/>
          <w:sz w:val="24"/>
          <w:szCs w:val="24"/>
          <w:lang w:val="sr-Cyrl-CS"/>
        </w:rPr>
        <w:t>.</w:t>
      </w:r>
    </w:p>
    <w:p w:rsidR="00395D85" w:rsidRDefault="00C2558F" w:rsidP="00395D85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Berislav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Vekić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povodom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prethodnog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rekao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neugovoreni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radnici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neodređeno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moći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konkurišu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finansijska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sredstva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obezbeđivati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sopstvenih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Dodao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kadrovski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uveliko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rešiti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neugovorenih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radnih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neodređeno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neugovorena</w:t>
      </w:r>
      <w:proofErr w:type="spellEnd"/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preko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Republičkog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fonda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osiguranje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prevesti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ugovorena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čime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prevazići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trenutni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vakum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odobravanju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novih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radnih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mesta</w:t>
      </w:r>
      <w:r w:rsidR="00395D85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395D85" w:rsidRDefault="00395D85" w:rsidP="00395D85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5D85" w:rsidRDefault="00395D85" w:rsidP="00395D8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     </w:t>
      </w:r>
      <w:r w:rsidR="00C2558F">
        <w:rPr>
          <w:rFonts w:ascii="Times New Roman" w:hAnsi="Times New Roman"/>
          <w:sz w:val="24"/>
          <w:szCs w:val="24"/>
          <w:lang w:val="sr-Cyrl-CS"/>
        </w:rPr>
        <w:t>Nakon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rasprave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2558F"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skladu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sa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članom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155.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stav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2.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Poslovnika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Narodne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skupštine</w:t>
      </w:r>
      <w:r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odlučio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jednoglasno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da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predloži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Narodnoj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skupštini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da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prihvati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Predlog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zakona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izmeni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Zakona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zdravstvenoj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zaštiti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2558F">
        <w:rPr>
          <w:rFonts w:ascii="Times New Roman" w:hAnsi="Times New Roman"/>
          <w:bCs/>
          <w:sz w:val="24"/>
          <w:szCs w:val="24"/>
          <w:lang w:val="ru-RU"/>
        </w:rPr>
        <w:t>načelu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395D85" w:rsidRDefault="00395D85" w:rsidP="00395D8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395D85" w:rsidRDefault="00C2558F" w:rsidP="00395D8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Za</w:t>
      </w:r>
      <w:r w:rsidR="00395D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izvestioca</w:t>
      </w:r>
      <w:r w:rsidR="00395D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Odbora</w:t>
      </w:r>
      <w:r w:rsidR="00395D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</w:t>
      </w:r>
      <w:r w:rsidR="00395D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sednici</w:t>
      </w:r>
      <w:r w:rsidR="00395D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Narodne</w:t>
      </w:r>
      <w:r w:rsidR="00395D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skupštine</w:t>
      </w:r>
      <w:r w:rsidR="00395D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određena</w:t>
      </w:r>
      <w:r w:rsidR="00395D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="00395D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prof</w:t>
      </w:r>
      <w:r w:rsidR="00395D8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>dr</w:t>
      </w:r>
      <w:r w:rsidR="00395D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Slavica</w:t>
      </w:r>
      <w:r w:rsidR="00395D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Đukić</w:t>
      </w:r>
      <w:r w:rsidR="00395D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Dejanović</w:t>
      </w:r>
      <w:r w:rsidR="00395D85">
        <w:rPr>
          <w:rFonts w:ascii="Times New Roman" w:hAnsi="Times New Roman"/>
          <w:bCs/>
          <w:sz w:val="24"/>
          <w:szCs w:val="24"/>
          <w:lang w:val="ru-RU"/>
        </w:rPr>
        <w:t xml:space="preserve">,  </w:t>
      </w:r>
      <w:r>
        <w:rPr>
          <w:rFonts w:ascii="Times New Roman" w:hAnsi="Times New Roman"/>
          <w:bCs/>
          <w:sz w:val="24"/>
          <w:szCs w:val="24"/>
          <w:lang w:val="ru-RU"/>
        </w:rPr>
        <w:t>predsednik</w:t>
      </w:r>
      <w:r w:rsidR="00395D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Odbora</w:t>
      </w:r>
      <w:r w:rsidR="00395D85">
        <w:rPr>
          <w:rFonts w:ascii="Times New Roman" w:hAnsi="Times New Roman"/>
          <w:bCs/>
          <w:sz w:val="24"/>
          <w:szCs w:val="24"/>
          <w:lang w:val="ru-RU"/>
        </w:rPr>
        <w:t xml:space="preserve">.                 </w:t>
      </w:r>
    </w:p>
    <w:p w:rsidR="00395D85" w:rsidRDefault="00395D85" w:rsidP="00395D85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5D85" w:rsidRDefault="00395D85" w:rsidP="00395D85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C2558F">
        <w:rPr>
          <w:rFonts w:ascii="Times New Roman" w:hAnsi="Times New Roman"/>
          <w:sz w:val="24"/>
          <w:szCs w:val="24"/>
          <w:lang w:val="sr-Cyrl-CS"/>
        </w:rPr>
        <w:t>Druga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C2558F">
        <w:rPr>
          <w:rFonts w:ascii="Times New Roman" w:hAnsi="Times New Roman"/>
          <w:sz w:val="24"/>
          <w:szCs w:val="24"/>
          <w:lang w:val="sr-Cyrl-CS"/>
        </w:rPr>
        <w:t>tačka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dnevnog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–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b/>
          <w:sz w:val="24"/>
          <w:szCs w:val="24"/>
          <w:lang w:val="sr-Cyrl-CS"/>
        </w:rPr>
        <w:t>Razno</w:t>
      </w:r>
    </w:p>
    <w:p w:rsidR="00395D85" w:rsidRDefault="00395D85" w:rsidP="00395D85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proofErr w:type="spellStart"/>
      <w:r w:rsidR="00C2558F"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2558F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Dušan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Milisavljević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uputio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apel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Ministarstvu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zdravlja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zauzme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stav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zdravstvene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usluge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koriste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svrhu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političke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propagande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2558F">
        <w:rPr>
          <w:rFonts w:ascii="Times New Roman" w:hAnsi="Times New Roman"/>
          <w:sz w:val="24"/>
          <w:szCs w:val="24"/>
          <w:lang w:val="sr-Cyrl-CS"/>
        </w:rPr>
        <w:t>budući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zdravstvena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struka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mora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treba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izvuče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iz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političkih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kampanja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395D85" w:rsidRDefault="00395D85" w:rsidP="00395D85">
      <w:pPr>
        <w:tabs>
          <w:tab w:val="left" w:pos="0"/>
          <w:tab w:val="left" w:pos="930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C2558F">
        <w:rPr>
          <w:rFonts w:ascii="Times New Roman" w:hAnsi="Times New Roman"/>
          <w:sz w:val="24"/>
          <w:szCs w:val="24"/>
          <w:lang w:val="sr-Cyrl-CS"/>
        </w:rPr>
        <w:t>Povodom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tačke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dnevnog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bilo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više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predloga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diskusije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395D85" w:rsidRDefault="00395D85" w:rsidP="00395D85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C2558F"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 11,30  </w:t>
      </w:r>
      <w:r w:rsidR="00C2558F"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395D85" w:rsidRDefault="00395D85" w:rsidP="00395D85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5D85" w:rsidRDefault="00395D85" w:rsidP="00395D85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</w:p>
    <w:p w:rsidR="00395D85" w:rsidRDefault="00395D85" w:rsidP="00395D85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5D85" w:rsidRDefault="00395D85" w:rsidP="00395D85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5D85" w:rsidRDefault="00395D85" w:rsidP="00395D85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="00C2558F"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</w:t>
      </w:r>
      <w:r w:rsidR="00C2558F"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95D85" w:rsidRDefault="00395D85" w:rsidP="00395D85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5D85" w:rsidRDefault="00395D85" w:rsidP="00395D85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C2558F">
        <w:rPr>
          <w:rFonts w:ascii="Times New Roman" w:hAnsi="Times New Roman"/>
          <w:sz w:val="24"/>
          <w:szCs w:val="24"/>
          <w:lang w:val="sr-Cyrl-CS"/>
        </w:rPr>
        <w:t>Božana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Vojinović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  <w:proofErr w:type="spellStart"/>
      <w:r w:rsidR="00C2558F"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2558F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Slavica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Đukić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558F">
        <w:rPr>
          <w:rFonts w:ascii="Times New Roman" w:hAnsi="Times New Roman"/>
          <w:sz w:val="24"/>
          <w:szCs w:val="24"/>
          <w:lang w:val="sr-Cyrl-CS"/>
        </w:rPr>
        <w:t>Dejanović</w:t>
      </w:r>
    </w:p>
    <w:p w:rsidR="00395D85" w:rsidRDefault="00395D85" w:rsidP="00395D85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5D85" w:rsidRDefault="00395D85" w:rsidP="00395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5D85" w:rsidRDefault="00395D85" w:rsidP="00395D85">
      <w:pPr>
        <w:rPr>
          <w:lang w:val="sr-Cyrl-CS"/>
        </w:rPr>
      </w:pPr>
    </w:p>
    <w:p w:rsidR="00031CD2" w:rsidRPr="00395D85" w:rsidRDefault="00031CD2">
      <w:pPr>
        <w:rPr>
          <w:lang w:val="sr-Cyrl-CS"/>
        </w:rPr>
      </w:pPr>
    </w:p>
    <w:sectPr w:rsidR="00031CD2" w:rsidRPr="00395D85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19" w:rsidRDefault="00190619" w:rsidP="00C2558F">
      <w:pPr>
        <w:spacing w:after="0" w:line="240" w:lineRule="auto"/>
      </w:pPr>
      <w:r>
        <w:separator/>
      </w:r>
    </w:p>
  </w:endnote>
  <w:endnote w:type="continuationSeparator" w:id="0">
    <w:p w:rsidR="00190619" w:rsidRDefault="00190619" w:rsidP="00C2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8F" w:rsidRDefault="00C255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8F" w:rsidRDefault="00C255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8F" w:rsidRDefault="00C255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19" w:rsidRDefault="00190619" w:rsidP="00C2558F">
      <w:pPr>
        <w:spacing w:after="0" w:line="240" w:lineRule="auto"/>
      </w:pPr>
      <w:r>
        <w:separator/>
      </w:r>
    </w:p>
  </w:footnote>
  <w:footnote w:type="continuationSeparator" w:id="0">
    <w:p w:rsidR="00190619" w:rsidRDefault="00190619" w:rsidP="00C2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8F" w:rsidRDefault="00C255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8F" w:rsidRDefault="00C255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8F" w:rsidRDefault="00C255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66403"/>
    <w:multiLevelType w:val="hybridMultilevel"/>
    <w:tmpl w:val="1722BFE0"/>
    <w:lvl w:ilvl="0" w:tplc="B3C2BE14">
      <w:start w:val="1"/>
      <w:numFmt w:val="decimal"/>
      <w:lvlText w:val="%1."/>
      <w:lvlJc w:val="left"/>
      <w:pPr>
        <w:ind w:left="780" w:hanging="360"/>
      </w:pPr>
    </w:lvl>
    <w:lvl w:ilvl="1" w:tplc="A5DC6156">
      <w:start w:val="1"/>
      <w:numFmt w:val="lowerLetter"/>
      <w:lvlText w:val="%2."/>
      <w:lvlJc w:val="left"/>
      <w:pPr>
        <w:ind w:left="1500" w:hanging="360"/>
      </w:pPr>
    </w:lvl>
    <w:lvl w:ilvl="2" w:tplc="BC4AE192">
      <w:start w:val="1"/>
      <w:numFmt w:val="lowerRoman"/>
      <w:lvlText w:val="%3."/>
      <w:lvlJc w:val="right"/>
      <w:pPr>
        <w:ind w:left="2220" w:hanging="180"/>
      </w:pPr>
    </w:lvl>
    <w:lvl w:ilvl="3" w:tplc="44B06F22">
      <w:start w:val="1"/>
      <w:numFmt w:val="decimal"/>
      <w:lvlText w:val="%4."/>
      <w:lvlJc w:val="left"/>
      <w:pPr>
        <w:ind w:left="2940" w:hanging="360"/>
      </w:pPr>
    </w:lvl>
    <w:lvl w:ilvl="4" w:tplc="E1E6D514">
      <w:start w:val="1"/>
      <w:numFmt w:val="lowerLetter"/>
      <w:lvlText w:val="%5."/>
      <w:lvlJc w:val="left"/>
      <w:pPr>
        <w:ind w:left="3660" w:hanging="360"/>
      </w:pPr>
    </w:lvl>
    <w:lvl w:ilvl="5" w:tplc="FE92E436">
      <w:start w:val="1"/>
      <w:numFmt w:val="lowerRoman"/>
      <w:lvlText w:val="%6."/>
      <w:lvlJc w:val="right"/>
      <w:pPr>
        <w:ind w:left="4380" w:hanging="180"/>
      </w:pPr>
    </w:lvl>
    <w:lvl w:ilvl="6" w:tplc="A7E0BE2E">
      <w:start w:val="1"/>
      <w:numFmt w:val="decimal"/>
      <w:lvlText w:val="%7."/>
      <w:lvlJc w:val="left"/>
      <w:pPr>
        <w:ind w:left="5100" w:hanging="360"/>
      </w:pPr>
    </w:lvl>
    <w:lvl w:ilvl="7" w:tplc="89CCE218">
      <w:start w:val="1"/>
      <w:numFmt w:val="lowerLetter"/>
      <w:lvlText w:val="%8."/>
      <w:lvlJc w:val="left"/>
      <w:pPr>
        <w:ind w:left="5820" w:hanging="360"/>
      </w:pPr>
    </w:lvl>
    <w:lvl w:ilvl="8" w:tplc="414A44C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CD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0619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5D85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0CD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558F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8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95D8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95D85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55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58F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55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58F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8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95D8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95D85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55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58F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55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58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1622</Words>
  <Characters>9250</Characters>
  <Application>Microsoft Office Word</Application>
  <DocSecurity>0</DocSecurity>
  <Lines>77</Lines>
  <Paragraphs>21</Paragraphs>
  <ScaleCrop>false</ScaleCrop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2014-09-17T09:37:00Z</dcterms:created>
  <dcterms:modified xsi:type="dcterms:W3CDTF">2014-09-17T09:37:00Z</dcterms:modified>
</cp:coreProperties>
</file>